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21" w:rsidRDefault="00A33521" w:rsidP="00824AA8">
      <w:pPr>
        <w:jc w:val="center"/>
        <w:rPr>
          <w:sz w:val="44"/>
          <w:szCs w:val="44"/>
        </w:rPr>
      </w:pPr>
      <w:r w:rsidRPr="00824AA8">
        <w:rPr>
          <w:rFonts w:hint="eastAsia"/>
          <w:sz w:val="44"/>
          <w:szCs w:val="44"/>
        </w:rPr>
        <w:t>考勤机操作说明</w:t>
      </w:r>
    </w:p>
    <w:p w:rsidR="00A33521" w:rsidRPr="008A58C3" w:rsidRDefault="00A33521" w:rsidP="00824AA8">
      <w:pPr>
        <w:jc w:val="left"/>
        <w:rPr>
          <w:b/>
          <w:sz w:val="32"/>
          <w:szCs w:val="32"/>
        </w:rPr>
      </w:pPr>
      <w:r w:rsidRPr="008A58C3">
        <w:rPr>
          <w:rFonts w:hint="eastAsia"/>
          <w:b/>
          <w:sz w:val="32"/>
          <w:szCs w:val="32"/>
        </w:rPr>
        <w:t>考勤机的操作：</w:t>
      </w:r>
    </w:p>
    <w:p w:rsidR="00A33521" w:rsidRDefault="00A33521" w:rsidP="009D11C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录入指纹，按住“</w:t>
      </w:r>
      <w:r>
        <w:t>M/OK</w:t>
      </w:r>
      <w:r>
        <w:rPr>
          <w:rFonts w:hint="eastAsia"/>
        </w:rPr>
        <w:t>”键三秒钟不放，进入菜单，用户管理，再按“</w:t>
      </w:r>
      <w:r>
        <w:t>M/OK</w:t>
      </w:r>
      <w:r>
        <w:rPr>
          <w:rFonts w:hint="eastAsia"/>
        </w:rPr>
        <w:t>”键，新增用户，再按“</w:t>
      </w:r>
      <w:r>
        <w:t>M/OK</w:t>
      </w:r>
      <w:r>
        <w:rPr>
          <w:rFonts w:hint="eastAsia"/>
        </w:rPr>
        <w:t>”键，输入对应的工号，按向下键至指纹，再按“</w:t>
      </w:r>
      <w:r>
        <w:t>M/OK</w:t>
      </w:r>
      <w:r>
        <w:rPr>
          <w:rFonts w:hint="eastAsia"/>
        </w:rPr>
        <w:t>”键，放手指三次确认，若要登记两手指，再次按“</w:t>
      </w:r>
      <w:r>
        <w:t>M/OK</w:t>
      </w:r>
      <w:r>
        <w:rPr>
          <w:rFonts w:hint="eastAsia"/>
        </w:rPr>
        <w:t>”键，重放三次手指，指纹数出现</w:t>
      </w:r>
      <w:r>
        <w:t>2</w:t>
      </w:r>
      <w:r>
        <w:rPr>
          <w:rFonts w:hint="eastAsia"/>
        </w:rPr>
        <w:t>，表明录入了</w:t>
      </w:r>
      <w:r>
        <w:t>2</w:t>
      </w:r>
      <w:r>
        <w:rPr>
          <w:rFonts w:hint="eastAsia"/>
        </w:rPr>
        <w:t>枚手指，若是要登记密码，就按向下键至密码，输入密码就可以了（打卡时先输入自己的工号然后按“</w:t>
      </w:r>
      <w:r>
        <w:t>M/OK</w:t>
      </w:r>
      <w:r>
        <w:rPr>
          <w:rFonts w:hint="eastAsia"/>
        </w:rPr>
        <w:t>”键，再输入刚才的密码再“</w:t>
      </w:r>
      <w:r>
        <w:t>M/OK</w:t>
      </w:r>
      <w:r>
        <w:rPr>
          <w:rFonts w:hint="eastAsia"/>
        </w:rPr>
        <w:t>”键就可以打卡了）；再向下到权限，作为普通员工，就</w:t>
      </w:r>
      <w:proofErr w:type="gramStart"/>
      <w:r>
        <w:rPr>
          <w:rFonts w:hint="eastAsia"/>
        </w:rPr>
        <w:t>选普通</w:t>
      </w:r>
      <w:proofErr w:type="gramEnd"/>
      <w:r>
        <w:rPr>
          <w:rFonts w:hint="eastAsia"/>
        </w:rPr>
        <w:t>用户，若是要管理员，按向右键选到管理员，再按向下键到完成。这样录入指纹就完成了。</w:t>
      </w:r>
    </w:p>
    <w:p w:rsidR="00A33521" w:rsidRDefault="00A33521" w:rsidP="009D11C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机器</w:t>
      </w:r>
      <w:r>
        <w:t>IP</w:t>
      </w:r>
      <w:r>
        <w:rPr>
          <w:rFonts w:hint="eastAsia"/>
        </w:rPr>
        <w:t>设置</w:t>
      </w:r>
    </w:p>
    <w:p w:rsidR="00A33521" w:rsidRDefault="00A33521" w:rsidP="009D11CD">
      <w:pPr>
        <w:pStyle w:val="a3"/>
        <w:ind w:left="360" w:firstLineChars="0" w:firstLine="0"/>
      </w:pPr>
      <w:r>
        <w:rPr>
          <w:rFonts w:hint="eastAsia"/>
        </w:rPr>
        <w:t>按“</w:t>
      </w:r>
      <w:r>
        <w:t>M/OK</w:t>
      </w:r>
      <w:r>
        <w:rPr>
          <w:rFonts w:hint="eastAsia"/>
        </w:rPr>
        <w:t>”键三秒，出现管理者确认，按管理员的指纹确认进入菜单，按向右键至通讯设置，再按“</w:t>
      </w:r>
      <w:r>
        <w:t>M/OK</w:t>
      </w:r>
      <w:r>
        <w:rPr>
          <w:rFonts w:hint="eastAsia"/>
        </w:rPr>
        <w:t>”键，出现网络设置，再按“</w:t>
      </w:r>
      <w:r>
        <w:t>M/OK</w:t>
      </w:r>
      <w:r>
        <w:rPr>
          <w:rFonts w:hint="eastAsia"/>
        </w:rPr>
        <w:t>”键，输入相应的</w:t>
      </w:r>
      <w:r>
        <w:t>IP</w:t>
      </w:r>
      <w:r>
        <w:rPr>
          <w:rFonts w:hint="eastAsia"/>
        </w:rPr>
        <w:t>地址，然后按向下键至完成保存就可以了。</w:t>
      </w:r>
    </w:p>
    <w:p w:rsidR="00A33521" w:rsidRPr="008A58C3" w:rsidRDefault="00A33521" w:rsidP="009D11CD">
      <w:pPr>
        <w:pStyle w:val="a3"/>
        <w:ind w:left="360" w:firstLineChars="0" w:firstLine="0"/>
        <w:rPr>
          <w:b/>
          <w:sz w:val="32"/>
          <w:szCs w:val="32"/>
        </w:rPr>
      </w:pPr>
      <w:r w:rsidRPr="008A58C3">
        <w:rPr>
          <w:rFonts w:hint="eastAsia"/>
          <w:b/>
          <w:sz w:val="32"/>
          <w:szCs w:val="32"/>
        </w:rPr>
        <w:t>考勤软件操作：</w:t>
      </w:r>
    </w:p>
    <w:p w:rsidR="00A33521" w:rsidRDefault="00A33521" w:rsidP="00824AA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软件设置。</w:t>
      </w:r>
    </w:p>
    <w:p w:rsidR="00A33521" w:rsidRDefault="00A33521" w:rsidP="00824AA8">
      <w:pPr>
        <w:pStyle w:val="a3"/>
        <w:numPr>
          <w:ilvl w:val="0"/>
          <w:numId w:val="2"/>
        </w:numPr>
        <w:ind w:firstLineChars="0" w:hanging="420"/>
      </w:pPr>
      <w:r>
        <w:rPr>
          <w:rFonts w:hint="eastAsia"/>
        </w:rPr>
        <w:t>录入部门信息。打开软件，</w:t>
      </w:r>
      <w:proofErr w:type="gramStart"/>
      <w:r>
        <w:rPr>
          <w:rFonts w:hint="eastAsia"/>
        </w:rPr>
        <w:t>点部门表</w:t>
      </w:r>
      <w:proofErr w:type="gramEnd"/>
      <w:r>
        <w:rPr>
          <w:rFonts w:hint="eastAsia"/>
        </w:rPr>
        <w:t>菜单，再点新设部门，输入相应的部门名称，依次增加进去，排序是按字母顺序排序的。</w:t>
      </w:r>
    </w:p>
    <w:p w:rsidR="00A33521" w:rsidRDefault="00A33521" w:rsidP="00824AA8">
      <w:pPr>
        <w:pStyle w:val="a3"/>
        <w:numPr>
          <w:ilvl w:val="0"/>
          <w:numId w:val="2"/>
        </w:numPr>
        <w:ind w:firstLineChars="0" w:hanging="420"/>
      </w:pPr>
      <w:r>
        <w:rPr>
          <w:rFonts w:hint="eastAsia"/>
        </w:rPr>
        <w:t>录入人员信息。点人员维护，点所在部门，然后点增加，输入对应的对号，姓名，下面的基本信息根据本公司的需求填写。在设置权限一栏，可对机器设置管理员。</w:t>
      </w:r>
    </w:p>
    <w:p w:rsidR="00A33521" w:rsidRDefault="00A33521" w:rsidP="00824AA8">
      <w:pPr>
        <w:pStyle w:val="a3"/>
        <w:numPr>
          <w:ilvl w:val="0"/>
          <w:numId w:val="3"/>
        </w:numPr>
        <w:ind w:left="142" w:firstLineChars="0" w:hanging="142"/>
      </w:pPr>
      <w:r>
        <w:rPr>
          <w:rFonts w:hint="eastAsia"/>
        </w:rPr>
        <w:t>打卡显示姓名。点未连接，再点连接设备，此时状态栏出现正在连接请稍后，连接成功后，点上传人员信息到设备，选择总公司，再点上传，上传完成后关闭此对话框。</w:t>
      </w:r>
    </w:p>
    <w:p w:rsidR="00A33521" w:rsidRDefault="00A33521" w:rsidP="00824AA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班次设置</w:t>
      </w:r>
    </w:p>
    <w:p w:rsidR="00A33521" w:rsidRDefault="00D078DB" w:rsidP="00824AA8">
      <w:pPr>
        <w:pStyle w:val="a3"/>
        <w:ind w:left="360" w:firstLineChars="0" w:hanging="420"/>
      </w:pPr>
      <w:r>
        <w:rPr>
          <w:rFonts w:hint="eastAsia"/>
        </w:rPr>
        <w:t xml:space="preserve">     </w:t>
      </w:r>
      <w:r w:rsidR="00A33521">
        <w:rPr>
          <w:rFonts w:hint="eastAsia"/>
        </w:rPr>
        <w:t>点时间段维护，输入相应的时间段名称，以及打卡时间，然后点保存，把本公司所要用到的班次时间段全部输入。一天打四次卡的要分成两次输入。完成后关闭此对话框；然后点班次管理，再点新班次，输入相应的班次名称，再点增加时段，</w:t>
      </w:r>
      <w:proofErr w:type="gramStart"/>
      <w:r w:rsidR="00A33521">
        <w:rPr>
          <w:rFonts w:hint="eastAsia"/>
        </w:rPr>
        <w:t>勾选相应</w:t>
      </w:r>
      <w:proofErr w:type="gramEnd"/>
      <w:r w:rsidR="00A33521">
        <w:rPr>
          <w:rFonts w:hint="eastAsia"/>
        </w:rPr>
        <w:t>的上班时间，再点完成；还有新的班次继续增加，完成后关闭，再点人员排班，选择要排班的部门或是人员，若是整个部门都是一个班，则选择右上角的“</w:t>
      </w:r>
      <w:r w:rsidR="00A33521">
        <w:rPr>
          <w:rFonts w:ascii="宋体" w:hAnsi="宋体" w:hint="eastAsia"/>
        </w:rPr>
        <w:t>√</w:t>
      </w:r>
      <w:r w:rsidR="00A33521">
        <w:rPr>
          <w:rFonts w:hint="eastAsia"/>
        </w:rPr>
        <w:t>”全选，现点旁边的人员排班，选择“</w:t>
      </w:r>
      <w:r w:rsidR="00A33521">
        <w:rPr>
          <w:rFonts w:ascii="宋体" w:hAnsi="宋体" w:hint="eastAsia"/>
        </w:rPr>
        <w:t>√</w:t>
      </w:r>
      <w:r w:rsidR="00A33521">
        <w:rPr>
          <w:rFonts w:hint="eastAsia"/>
        </w:rPr>
        <w:t>”号，选择相应的班次和起止时间（可选择一年或是几年），再确认两次。</w:t>
      </w:r>
    </w:p>
    <w:p w:rsidR="00A33521" w:rsidRDefault="00A33521" w:rsidP="00824AA8">
      <w:pPr>
        <w:pStyle w:val="a3"/>
        <w:ind w:left="360" w:firstLineChars="0" w:hanging="420"/>
      </w:pPr>
      <w:r>
        <w:rPr>
          <w:rFonts w:hint="eastAsia"/>
        </w:rPr>
        <w:t>四、看考勤</w:t>
      </w:r>
    </w:p>
    <w:p w:rsidR="00A33521" w:rsidRDefault="00A33521" w:rsidP="00824AA8">
      <w:pPr>
        <w:pStyle w:val="a3"/>
        <w:ind w:left="360" w:firstLineChars="0" w:hanging="420"/>
      </w:pPr>
      <w:r>
        <w:rPr>
          <w:rFonts w:hint="eastAsia"/>
        </w:rPr>
        <w:t>点未连接，再点连接设备，</w:t>
      </w:r>
      <w:proofErr w:type="gramStart"/>
      <w:r>
        <w:rPr>
          <w:rFonts w:hint="eastAsia"/>
        </w:rPr>
        <w:t>待成功</w:t>
      </w:r>
      <w:proofErr w:type="gramEnd"/>
      <w:r>
        <w:rPr>
          <w:rFonts w:hint="eastAsia"/>
        </w:rPr>
        <w:t>后，点从设备下载记录数据，下载完成后，</w:t>
      </w:r>
      <w:proofErr w:type="gramStart"/>
      <w:r>
        <w:rPr>
          <w:rFonts w:hint="eastAsia"/>
        </w:rPr>
        <w:t>点统计</w:t>
      </w:r>
      <w:proofErr w:type="gramEnd"/>
      <w:r>
        <w:rPr>
          <w:rFonts w:hint="eastAsia"/>
        </w:rPr>
        <w:t>报表，选择要查询的部门或是人员，查询的起止时间，再查询计算，再点导出数据，去掉不需要的字段，然后在预定</w:t>
      </w:r>
      <w:proofErr w:type="gramStart"/>
      <w:r>
        <w:rPr>
          <w:rFonts w:hint="eastAsia"/>
        </w:rPr>
        <w:t>义项目</w:t>
      </w:r>
      <w:proofErr w:type="gramEnd"/>
      <w:r>
        <w:rPr>
          <w:rFonts w:hint="eastAsia"/>
        </w:rPr>
        <w:t>栏中输入名称（下次就不用再去勾选，直接选预定</w:t>
      </w:r>
      <w:proofErr w:type="gramStart"/>
      <w:r>
        <w:rPr>
          <w:rFonts w:hint="eastAsia"/>
        </w:rPr>
        <w:t>义项目</w:t>
      </w:r>
      <w:proofErr w:type="gramEnd"/>
      <w:r>
        <w:rPr>
          <w:rFonts w:hint="eastAsia"/>
        </w:rPr>
        <w:t>中的自定义的名称就可以了），再点确认，选择要存放的位置，输入文件名保存就可以了。</w:t>
      </w:r>
    </w:p>
    <w:p w:rsidR="00A33521" w:rsidRDefault="00A33521" w:rsidP="00824AA8">
      <w:pPr>
        <w:pStyle w:val="a3"/>
        <w:ind w:left="360" w:firstLineChars="0" w:hanging="420"/>
      </w:pPr>
      <w:r>
        <w:rPr>
          <w:rFonts w:hint="eastAsia"/>
        </w:rPr>
        <w:t>五、员工签卡，公出请假</w:t>
      </w:r>
    </w:p>
    <w:p w:rsidR="00A33521" w:rsidRDefault="00A33521" w:rsidP="00824AA8">
      <w:pPr>
        <w:pStyle w:val="a3"/>
        <w:ind w:left="360" w:firstLineChars="0" w:hanging="420"/>
      </w:pPr>
      <w:r>
        <w:rPr>
          <w:rFonts w:hint="eastAsia"/>
        </w:rPr>
        <w:t>点考勤处理，忘签到签退，选择要签卡人员，输入签卡时间，再点添加。公出请假也是如此。</w:t>
      </w:r>
    </w:p>
    <w:p w:rsidR="00A33521" w:rsidRPr="004A2A0B" w:rsidRDefault="00A33521" w:rsidP="00824AA8">
      <w:pPr>
        <w:pStyle w:val="a3"/>
        <w:ind w:left="360" w:firstLineChars="0" w:hanging="420"/>
      </w:pPr>
    </w:p>
    <w:sectPr w:rsidR="00A33521" w:rsidRPr="004A2A0B" w:rsidSect="00824AA8">
      <w:pgSz w:w="11906" w:h="16838"/>
      <w:pgMar w:top="1440" w:right="5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968" w:rsidRDefault="00763968" w:rsidP="00D078DB">
      <w:r>
        <w:separator/>
      </w:r>
    </w:p>
  </w:endnote>
  <w:endnote w:type="continuationSeparator" w:id="1">
    <w:p w:rsidR="00763968" w:rsidRDefault="00763968" w:rsidP="00D07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968" w:rsidRDefault="00763968" w:rsidP="00D078DB">
      <w:r>
        <w:separator/>
      </w:r>
    </w:p>
  </w:footnote>
  <w:footnote w:type="continuationSeparator" w:id="1">
    <w:p w:rsidR="00763968" w:rsidRDefault="00763968" w:rsidP="00D07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3FAD"/>
    <w:multiLevelType w:val="hybridMultilevel"/>
    <w:tmpl w:val="D58A89FC"/>
    <w:lvl w:ilvl="0" w:tplc="45F8A42C">
      <w:start w:val="1"/>
      <w:numFmt w:val="decimal"/>
      <w:lvlText w:val="%1，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693C0168"/>
    <w:multiLevelType w:val="hybridMultilevel"/>
    <w:tmpl w:val="4568F776"/>
    <w:lvl w:ilvl="0" w:tplc="1D302D0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">
    <w:nsid w:val="72DB7C16"/>
    <w:multiLevelType w:val="hybridMultilevel"/>
    <w:tmpl w:val="439C14C6"/>
    <w:lvl w:ilvl="0" w:tplc="674C6C5A">
      <w:start w:val="1"/>
      <w:numFmt w:val="japaneseCounting"/>
      <w:lvlText w:val="%1．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085"/>
    <w:rsid w:val="00174A94"/>
    <w:rsid w:val="0026076A"/>
    <w:rsid w:val="0045060C"/>
    <w:rsid w:val="00475FCE"/>
    <w:rsid w:val="004A2A0B"/>
    <w:rsid w:val="00763968"/>
    <w:rsid w:val="007947B9"/>
    <w:rsid w:val="00824AA8"/>
    <w:rsid w:val="00842D6E"/>
    <w:rsid w:val="008A58C3"/>
    <w:rsid w:val="009D11CD"/>
    <w:rsid w:val="00A27B82"/>
    <w:rsid w:val="00A33521"/>
    <w:rsid w:val="00BF1085"/>
    <w:rsid w:val="00BF7726"/>
    <w:rsid w:val="00D078DB"/>
    <w:rsid w:val="00DD20D5"/>
    <w:rsid w:val="00F8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108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07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78D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7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78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1020</Words>
  <Characters>40</Characters>
  <Application>Microsoft Office Word</Application>
  <DocSecurity>0</DocSecurity>
  <Lines>1</Lines>
  <Paragraphs>2</Paragraphs>
  <ScaleCrop>false</ScaleCrop>
  <Company>微软中国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2014-01-28T05:31:00Z</dcterms:created>
  <dcterms:modified xsi:type="dcterms:W3CDTF">2014-02-25T10:28:00Z</dcterms:modified>
</cp:coreProperties>
</file>